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27" w:rsidRDefault="00581727" w:rsidP="00581727">
      <w:r>
        <w:t xml:space="preserve">Dear Editor, </w:t>
      </w:r>
    </w:p>
    <w:p w:rsidR="00581727" w:rsidRDefault="00581727" w:rsidP="00581727"/>
    <w:p w:rsidR="00581727" w:rsidRDefault="00581727" w:rsidP="00581727">
      <w:r>
        <w:t xml:space="preserve">In many countries, both majority vote referendums and single-preference electoral systems are little more than sectarian headcounts.  The latest victim is Egypt.  (Egyptian army threatens to act... 2nd July).  </w:t>
      </w:r>
    </w:p>
    <w:p w:rsidR="00581727" w:rsidRDefault="00581727" w:rsidP="00581727"/>
    <w:p w:rsidR="00581727" w:rsidRDefault="00581727" w:rsidP="00581727">
      <w:r>
        <w:t>The majority vote, however Orwellian in its simplicity – ‘this’ good, ‘that’ bad – is the most inaccurate measure of collective opinion ever invented.  Elections based on first-past-the-post (as in Kenya), the two-round system (Egypt), or simple PR-list systems (as now used in the Balkans) are also often inappropriate.</w:t>
      </w:r>
    </w:p>
    <w:p w:rsidR="00581727" w:rsidRDefault="00581727" w:rsidP="00581727"/>
    <w:p w:rsidR="00581727" w:rsidRDefault="00581727" w:rsidP="00581727">
      <w:r>
        <w:t xml:space="preserve">Majority rule is fine, in so far as it goes.  But majority rule by majority vote – </w:t>
      </w:r>
      <w:proofErr w:type="spellStart"/>
      <w:r>
        <w:t>majoritarianism</w:t>
      </w:r>
      <w:proofErr w:type="spellEnd"/>
      <w:r>
        <w:t xml:space="preserve"> – is inadequate.  Accordingly, in today’s high-tech world, majority opinions should be identified on the basis of the voters’ (and/or their elected representatives’) preferences. </w:t>
      </w:r>
    </w:p>
    <w:p w:rsidR="00581727" w:rsidRDefault="00581727" w:rsidP="00581727"/>
    <w:p w:rsidR="00581727" w:rsidRDefault="00581727" w:rsidP="00581727">
      <w:r>
        <w:t xml:space="preserve">Nations need not divide into two.  Where such a danger exists, power should be shared; so presidencies should be plural, ministerial posts should be all-party, and any new constitution should be based on a preferential choice of about 4 or 5 options. </w:t>
      </w:r>
    </w:p>
    <w:p w:rsidR="00581727" w:rsidRDefault="00581727" w:rsidP="00581727"/>
    <w:p w:rsidR="00581727" w:rsidRDefault="00581727" w:rsidP="00581727">
      <w:r>
        <w:t xml:space="preserve">Yours </w:t>
      </w:r>
    </w:p>
    <w:p w:rsidR="00581727" w:rsidRDefault="00581727" w:rsidP="00581727"/>
    <w:p w:rsidR="0004576C" w:rsidRDefault="00581727"/>
    <w:sectPr w:rsidR="0004576C" w:rsidSect="00A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1727"/>
    <w:rsid w:val="001407B7"/>
    <w:rsid w:val="001E2A99"/>
    <w:rsid w:val="00465045"/>
    <w:rsid w:val="00581727"/>
    <w:rsid w:val="00A751A8"/>
    <w:rsid w:val="00C24CFB"/>
    <w:rsid w:val="00C43996"/>
    <w:rsid w:val="00CB61E9"/>
    <w:rsid w:val="00D740C8"/>
    <w:rsid w:val="00D801FD"/>
    <w:rsid w:val="00D93116"/>
    <w:rsid w:val="00E117AE"/>
    <w:rsid w:val="00E30118"/>
    <w:rsid w:val="00E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2013-07-03T09:03:00Z</dcterms:created>
  <dcterms:modified xsi:type="dcterms:W3CDTF">2013-07-03T09:05:00Z</dcterms:modified>
</cp:coreProperties>
</file>